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320" w:rsidRDefault="002E3E9A" w:rsidP="00355320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bdr w:val="none" w:sz="0" w:space="0" w:color="auto" w:frame="1"/>
          <w:lang w:eastAsia="ru-RU"/>
        </w:rPr>
      </w:pPr>
      <w:r>
        <w:rPr>
          <w:rFonts w:ascii="Helvetica" w:eastAsia="Times New Roman" w:hAnsi="Helvetica" w:cs="Helvetica"/>
          <w:color w:val="373737"/>
          <w:bdr w:val="none" w:sz="0" w:space="0" w:color="auto" w:frame="1"/>
          <w:lang w:eastAsia="ru-RU"/>
        </w:rPr>
        <w:t>      </w:t>
      </w:r>
      <w:r w:rsidRPr="00355320">
        <w:rPr>
          <w:rFonts w:ascii="Helvetica" w:eastAsia="Times New Roman" w:hAnsi="Helvetica" w:cs="Helvetica"/>
          <w:color w:val="373737"/>
          <w:bdr w:val="none" w:sz="0" w:space="0" w:color="auto" w:frame="1"/>
          <w:lang w:eastAsia="ru-RU"/>
        </w:rPr>
        <w:t xml:space="preserve"> </w:t>
      </w:r>
      <w:r w:rsidR="00355320" w:rsidRPr="00355320">
        <w:rPr>
          <w:rFonts w:ascii="Helvetica" w:eastAsia="Times New Roman" w:hAnsi="Helvetica" w:cs="Helvetica"/>
          <w:color w:val="373737"/>
          <w:bdr w:val="none" w:sz="0" w:space="0" w:color="auto" w:frame="1"/>
          <w:lang w:eastAsia="ru-RU"/>
        </w:rPr>
        <w:t>«</w:t>
      </w:r>
      <w:r w:rsidR="00355320" w:rsidRPr="00355320">
        <w:rPr>
          <w:rFonts w:ascii="Helvetica" w:eastAsia="Times New Roman" w:hAnsi="Helvetica" w:cs="Helvetica"/>
          <w:color w:val="373737"/>
          <w:sz w:val="20"/>
          <w:szCs w:val="20"/>
          <w:bdr w:val="none" w:sz="0" w:space="0" w:color="auto" w:frame="1"/>
          <w:lang w:eastAsia="ru-RU"/>
        </w:rPr>
        <w:t>УТВЕРЖДАЮ»</w:t>
      </w:r>
    </w:p>
    <w:p w:rsidR="002E3E9A" w:rsidRDefault="002E3E9A" w:rsidP="00355320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bdr w:val="none" w:sz="0" w:space="0" w:color="auto" w:frame="1"/>
          <w:lang w:eastAsia="ru-RU"/>
        </w:rPr>
      </w:pPr>
      <w:r>
        <w:rPr>
          <w:rFonts w:ascii="Helvetica" w:eastAsia="Times New Roman" w:hAnsi="Helvetica" w:cs="Helvetica"/>
          <w:color w:val="373737"/>
          <w:sz w:val="20"/>
          <w:szCs w:val="20"/>
          <w:bdr w:val="none" w:sz="0" w:space="0" w:color="auto" w:frame="1"/>
          <w:lang w:eastAsia="ru-RU"/>
        </w:rPr>
        <w:t>Директор МКОУ «</w:t>
      </w:r>
      <w:proofErr w:type="spellStart"/>
      <w:r>
        <w:rPr>
          <w:rFonts w:ascii="Helvetica" w:eastAsia="Times New Roman" w:hAnsi="Helvetica" w:cs="Helvetica"/>
          <w:color w:val="373737"/>
          <w:sz w:val="20"/>
          <w:szCs w:val="20"/>
          <w:bdr w:val="none" w:sz="0" w:space="0" w:color="auto" w:frame="1"/>
          <w:lang w:eastAsia="ru-RU"/>
        </w:rPr>
        <w:t>Мехельтинская</w:t>
      </w:r>
      <w:proofErr w:type="spellEnd"/>
      <w:r>
        <w:rPr>
          <w:rFonts w:ascii="Helvetica" w:eastAsia="Times New Roman" w:hAnsi="Helvetica" w:cs="Helvetica"/>
          <w:color w:val="373737"/>
          <w:sz w:val="20"/>
          <w:szCs w:val="20"/>
          <w:bdr w:val="none" w:sz="0" w:space="0" w:color="auto" w:frame="1"/>
          <w:lang w:eastAsia="ru-RU"/>
        </w:rPr>
        <w:t xml:space="preserve"> ООШ»</w:t>
      </w:r>
    </w:p>
    <w:p w:rsidR="002E3E9A" w:rsidRPr="00355320" w:rsidRDefault="002E3E9A" w:rsidP="00355320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proofErr w:type="spellStart"/>
      <w:r>
        <w:rPr>
          <w:rFonts w:ascii="Helvetica" w:eastAsia="Times New Roman" w:hAnsi="Helvetica" w:cs="Helvetica"/>
          <w:color w:val="373737"/>
          <w:sz w:val="20"/>
          <w:szCs w:val="20"/>
          <w:bdr w:val="none" w:sz="0" w:space="0" w:color="auto" w:frame="1"/>
          <w:lang w:eastAsia="ru-RU"/>
        </w:rPr>
        <w:t>Гаджимурадова</w:t>
      </w:r>
      <w:proofErr w:type="spellEnd"/>
      <w:r>
        <w:rPr>
          <w:rFonts w:ascii="Helvetica" w:eastAsia="Times New Roman" w:hAnsi="Helvetica" w:cs="Helvetica"/>
          <w:color w:val="373737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gramStart"/>
      <w:r>
        <w:rPr>
          <w:rFonts w:ascii="Helvetica" w:eastAsia="Times New Roman" w:hAnsi="Helvetica" w:cs="Helvetica"/>
          <w:color w:val="373737"/>
          <w:sz w:val="20"/>
          <w:szCs w:val="20"/>
          <w:bdr w:val="none" w:sz="0" w:space="0" w:color="auto" w:frame="1"/>
          <w:lang w:eastAsia="ru-RU"/>
        </w:rPr>
        <w:t>З,Р</w:t>
      </w:r>
      <w:proofErr w:type="gramEnd"/>
      <w:r>
        <w:rPr>
          <w:rFonts w:ascii="Helvetica" w:eastAsia="Times New Roman" w:hAnsi="Helvetica" w:cs="Helvetica"/>
          <w:color w:val="373737"/>
          <w:sz w:val="20"/>
          <w:szCs w:val="20"/>
          <w:bdr w:val="none" w:sz="0" w:space="0" w:color="auto" w:frame="1"/>
          <w:lang w:eastAsia="ru-RU"/>
        </w:rPr>
        <w:t>,</w:t>
      </w:r>
    </w:p>
    <w:p w:rsidR="00355320" w:rsidRPr="00355320" w:rsidRDefault="00355320" w:rsidP="00355320">
      <w:pPr>
        <w:shd w:val="clear" w:color="auto" w:fill="FFFFFF"/>
        <w:spacing w:after="0" w:line="312" w:lineRule="atLeast"/>
        <w:jc w:val="righ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0"/>
          <w:szCs w:val="20"/>
          <w:bdr w:val="none" w:sz="0" w:space="0" w:color="auto" w:frame="1"/>
          <w:lang w:eastAsia="ru-RU"/>
        </w:rPr>
        <w:t> </w:t>
      </w:r>
    </w:p>
    <w:p w:rsidR="00355320" w:rsidRPr="00355320" w:rsidRDefault="00355320" w:rsidP="00355320">
      <w:pPr>
        <w:shd w:val="clear" w:color="auto" w:fill="FFFFFF"/>
        <w:spacing w:after="0" w:line="312" w:lineRule="atLeast"/>
        <w:jc w:val="center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44"/>
          <w:szCs w:val="44"/>
          <w:bdr w:val="none" w:sz="0" w:space="0" w:color="auto" w:frame="1"/>
          <w:lang w:eastAsia="ru-RU"/>
        </w:rPr>
        <w:t> </w:t>
      </w:r>
    </w:p>
    <w:p w:rsidR="00355320" w:rsidRPr="00355320" w:rsidRDefault="00355320" w:rsidP="00355320">
      <w:pPr>
        <w:shd w:val="clear" w:color="auto" w:fill="FFFFFF"/>
        <w:spacing w:after="0" w:line="312" w:lineRule="atLeast"/>
        <w:jc w:val="center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44"/>
          <w:szCs w:val="44"/>
          <w:bdr w:val="none" w:sz="0" w:space="0" w:color="auto" w:frame="1"/>
          <w:lang w:eastAsia="ru-RU"/>
        </w:rPr>
        <w:t> </w:t>
      </w:r>
    </w:p>
    <w:p w:rsidR="00355320" w:rsidRPr="00355320" w:rsidRDefault="00355320" w:rsidP="00355320">
      <w:pPr>
        <w:shd w:val="clear" w:color="auto" w:fill="FFFFFF"/>
        <w:spacing w:after="0" w:line="312" w:lineRule="atLeast"/>
        <w:jc w:val="center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44"/>
          <w:szCs w:val="44"/>
          <w:bdr w:val="none" w:sz="0" w:space="0" w:color="auto" w:frame="1"/>
          <w:lang w:eastAsia="ru-RU"/>
        </w:rPr>
        <w:t>ПЛАН - ГРАФИК</w:t>
      </w:r>
    </w:p>
    <w:p w:rsidR="00355320" w:rsidRPr="00355320" w:rsidRDefault="00355320" w:rsidP="00355320">
      <w:pPr>
        <w:shd w:val="clear" w:color="auto" w:fill="FFFFFF"/>
        <w:spacing w:after="0" w:line="312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выполнения основных мероприятий при угрозе или совершении террористического акта,</w:t>
      </w:r>
    </w:p>
    <w:p w:rsidR="00355320" w:rsidRPr="00355320" w:rsidRDefault="00355320" w:rsidP="00355320">
      <w:pPr>
        <w:shd w:val="clear" w:color="auto" w:fill="FFFFFF"/>
        <w:spacing w:after="0" w:line="312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при возникновении и ликвидации ЧС на объекте</w:t>
      </w:r>
    </w:p>
    <w:p w:rsidR="00355320" w:rsidRPr="00355320" w:rsidRDefault="00355320" w:rsidP="00355320">
      <w:pPr>
        <w:shd w:val="clear" w:color="auto" w:fill="FFFFFF"/>
        <w:spacing w:after="0" w:line="312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 </w:t>
      </w:r>
      <w:r w:rsidRPr="00355320">
        <w:rPr>
          <w:rFonts w:ascii="Helvetica" w:eastAsia="Times New Roman" w:hAnsi="Helvetica" w:cs="Helvetica"/>
          <w:i/>
          <w:iCs/>
          <w:color w:val="373737"/>
          <w:sz w:val="28"/>
          <w:szCs w:val="28"/>
          <w:u w:val="single"/>
          <w:bdr w:val="none" w:sz="0" w:space="0" w:color="auto" w:frame="1"/>
          <w:lang w:eastAsia="ru-RU"/>
        </w:rPr>
        <w:t>М</w:t>
      </w:r>
      <w:r w:rsidR="002E3E9A">
        <w:rPr>
          <w:rFonts w:ascii="Helvetica" w:eastAsia="Times New Roman" w:hAnsi="Helvetica" w:cs="Helvetica"/>
          <w:i/>
          <w:iCs/>
          <w:color w:val="373737"/>
          <w:sz w:val="28"/>
          <w:szCs w:val="28"/>
          <w:u w:val="single"/>
          <w:bdr w:val="none" w:sz="0" w:space="0" w:color="auto" w:frame="1"/>
          <w:lang w:eastAsia="ru-RU"/>
        </w:rPr>
        <w:t>КОУ О</w:t>
      </w:r>
      <w:r w:rsidRPr="00355320">
        <w:rPr>
          <w:rFonts w:ascii="Helvetica" w:eastAsia="Times New Roman" w:hAnsi="Helvetica" w:cs="Helvetica"/>
          <w:i/>
          <w:iCs/>
          <w:color w:val="373737"/>
          <w:sz w:val="28"/>
          <w:szCs w:val="28"/>
          <w:u w:val="single"/>
          <w:bdr w:val="none" w:sz="0" w:space="0" w:color="auto" w:frame="1"/>
          <w:lang w:eastAsia="ru-RU"/>
        </w:rPr>
        <w:t>ОШ_</w:t>
      </w:r>
    </w:p>
    <w:p w:rsidR="00355320" w:rsidRPr="00355320" w:rsidRDefault="00355320" w:rsidP="00355320">
      <w:pPr>
        <w:shd w:val="clear" w:color="auto" w:fill="FFFFFF"/>
        <w:spacing w:after="0" w:line="312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0"/>
          <w:szCs w:val="20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355320" w:rsidRPr="00355320" w:rsidRDefault="00355320" w:rsidP="00355320">
      <w:pPr>
        <w:shd w:val="clear" w:color="auto" w:fill="FFFFFF"/>
        <w:spacing w:after="0" w:line="312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Независимо от вида угрозы и способа совершения террористического акта:</w:t>
      </w:r>
    </w:p>
    <w:p w:rsidR="00355320" w:rsidRPr="00355320" w:rsidRDefault="00355320" w:rsidP="00355320">
      <w:pPr>
        <w:shd w:val="clear" w:color="auto" w:fill="FFFFFF"/>
        <w:spacing w:after="0" w:line="312" w:lineRule="atLeast"/>
        <w:ind w:left="720" w:hanging="360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1.</w:t>
      </w:r>
      <w:r w:rsidRPr="00355320">
        <w:rPr>
          <w:rFonts w:ascii="Times New Roman" w:eastAsia="Times New Roman" w:hAnsi="Times New Roman" w:cs="Times New Roman"/>
          <w:color w:val="373737"/>
          <w:sz w:val="14"/>
          <w:szCs w:val="14"/>
          <w:bdr w:val="none" w:sz="0" w:space="0" w:color="auto" w:frame="1"/>
          <w:lang w:eastAsia="ru-RU"/>
        </w:rPr>
        <w:t>     </w:t>
      </w:r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Немедленно организовать защиту учащихся (воспитанников) и сотрудников объекта от поражения.</w:t>
      </w:r>
    </w:p>
    <w:p w:rsidR="00355320" w:rsidRPr="00355320" w:rsidRDefault="00355320" w:rsidP="00355320">
      <w:pPr>
        <w:shd w:val="clear" w:color="auto" w:fill="FFFFFF"/>
        <w:spacing w:after="0" w:line="312" w:lineRule="atLeast"/>
        <w:ind w:left="720" w:hanging="360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2.</w:t>
      </w:r>
      <w:r w:rsidRPr="00355320">
        <w:rPr>
          <w:rFonts w:ascii="Times New Roman" w:eastAsia="Times New Roman" w:hAnsi="Times New Roman" w:cs="Times New Roman"/>
          <w:color w:val="373737"/>
          <w:sz w:val="14"/>
          <w:szCs w:val="14"/>
          <w:bdr w:val="none" w:sz="0" w:space="0" w:color="auto" w:frame="1"/>
          <w:lang w:eastAsia="ru-RU"/>
        </w:rPr>
        <w:t>     </w:t>
      </w:r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 xml:space="preserve">Провести работы по обеспечению минимального ущерба от ЧС, возникшей вследствие </w:t>
      </w:r>
      <w:proofErr w:type="gramStart"/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совершения  террористического</w:t>
      </w:r>
      <w:proofErr w:type="gramEnd"/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 xml:space="preserve"> акта.</w:t>
      </w:r>
    </w:p>
    <w:p w:rsidR="00355320" w:rsidRPr="00355320" w:rsidRDefault="00355320" w:rsidP="00355320">
      <w:pPr>
        <w:shd w:val="clear" w:color="auto" w:fill="FFFFFF"/>
        <w:spacing w:after="0" w:line="312" w:lineRule="atLeast"/>
        <w:ind w:left="720" w:hanging="360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3.</w:t>
      </w:r>
      <w:r w:rsidRPr="00355320">
        <w:rPr>
          <w:rFonts w:ascii="Times New Roman" w:eastAsia="Times New Roman" w:hAnsi="Times New Roman" w:cs="Times New Roman"/>
          <w:color w:val="373737"/>
          <w:sz w:val="14"/>
          <w:szCs w:val="14"/>
          <w:bdr w:val="none" w:sz="0" w:space="0" w:color="auto" w:frame="1"/>
          <w:lang w:eastAsia="ru-RU"/>
        </w:rPr>
        <w:t>     </w:t>
      </w:r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Принять возможные меры по локализации ЧС и уменьшению размеров опасной зоны.</w:t>
      </w:r>
    </w:p>
    <w:p w:rsidR="00355320" w:rsidRPr="00355320" w:rsidRDefault="00355320" w:rsidP="00355320">
      <w:pPr>
        <w:shd w:val="clear" w:color="auto" w:fill="FFFFFF"/>
        <w:spacing w:after="0" w:line="312" w:lineRule="atLeast"/>
        <w:ind w:left="720" w:hanging="360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4.</w:t>
      </w:r>
      <w:r w:rsidRPr="00355320">
        <w:rPr>
          <w:rFonts w:ascii="Times New Roman" w:eastAsia="Times New Roman" w:hAnsi="Times New Roman" w:cs="Times New Roman"/>
          <w:color w:val="373737"/>
          <w:sz w:val="14"/>
          <w:szCs w:val="14"/>
          <w:bdr w:val="none" w:sz="0" w:space="0" w:color="auto" w:frame="1"/>
          <w:lang w:eastAsia="ru-RU"/>
        </w:rPr>
        <w:t>     </w:t>
      </w:r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Обеспечить постоянное изучение обстановки на прилегающей территории и помещениях объекта для своевременного принятия мер по её нормализации.</w:t>
      </w:r>
    </w:p>
    <w:p w:rsidR="002E3E9A" w:rsidRDefault="00355320" w:rsidP="00355320">
      <w:pPr>
        <w:shd w:val="clear" w:color="auto" w:fill="FFFFFF"/>
        <w:spacing w:after="0" w:line="312" w:lineRule="atLeast"/>
        <w:ind w:left="720" w:hanging="360"/>
        <w:textAlignment w:val="baseline"/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5.</w:t>
      </w:r>
      <w:r w:rsidRPr="00355320">
        <w:rPr>
          <w:rFonts w:ascii="Times New Roman" w:eastAsia="Times New Roman" w:hAnsi="Times New Roman" w:cs="Times New Roman"/>
          <w:color w:val="373737"/>
          <w:sz w:val="14"/>
          <w:szCs w:val="14"/>
          <w:bdr w:val="none" w:sz="0" w:space="0" w:color="auto" w:frame="1"/>
          <w:lang w:eastAsia="ru-RU"/>
        </w:rPr>
        <w:t>     </w:t>
      </w:r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Организовать обмен информацией об</w:t>
      </w:r>
      <w:r w:rsidR="002E3E9A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 xml:space="preserve"> обстановке с </w:t>
      </w:r>
      <w:proofErr w:type="gramStart"/>
      <w:r w:rsidR="002E3E9A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ОМВД  </w:t>
      </w:r>
      <w:proofErr w:type="spellStart"/>
      <w:r w:rsidR="002E3E9A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Гумбетовского</w:t>
      </w:r>
      <w:proofErr w:type="spellEnd"/>
      <w:proofErr w:type="gramEnd"/>
      <w:r w:rsidR="002E3E9A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 xml:space="preserve"> района, оперативным дежурным Единой дежурн</w:t>
      </w:r>
      <w:r w:rsidR="002E3E9A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 xml:space="preserve">о-диспетчерской службы по </w:t>
      </w:r>
      <w:proofErr w:type="spellStart"/>
      <w:r w:rsidR="002E3E9A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Гумбето</w:t>
      </w:r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вскому</w:t>
      </w:r>
      <w:proofErr w:type="spellEnd"/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 xml:space="preserve"> муниципальному району,  Ком</w:t>
      </w:r>
      <w:r w:rsidR="002E3E9A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 xml:space="preserve">итетом по образованию (тел. </w:t>
      </w:r>
    </w:p>
    <w:p w:rsidR="00355320" w:rsidRPr="00355320" w:rsidRDefault="00355320" w:rsidP="00355320">
      <w:pPr>
        <w:shd w:val="clear" w:color="auto" w:fill="FFFFFF"/>
        <w:spacing w:after="0" w:line="312" w:lineRule="atLeast"/>
        <w:ind w:left="720" w:hanging="360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.</w:t>
      </w:r>
    </w:p>
    <w:p w:rsidR="00355320" w:rsidRPr="00355320" w:rsidRDefault="00355320" w:rsidP="00355320">
      <w:pPr>
        <w:shd w:val="clear" w:color="auto" w:fill="FFFFFF"/>
        <w:spacing w:after="0" w:line="312" w:lineRule="atLeast"/>
        <w:ind w:left="720" w:hanging="360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6.</w:t>
      </w:r>
      <w:r w:rsidRPr="00355320">
        <w:rPr>
          <w:rFonts w:ascii="Times New Roman" w:eastAsia="Times New Roman" w:hAnsi="Times New Roman" w:cs="Times New Roman"/>
          <w:color w:val="373737"/>
          <w:sz w:val="14"/>
          <w:szCs w:val="14"/>
          <w:bdr w:val="none" w:sz="0" w:space="0" w:color="auto" w:frame="1"/>
          <w:lang w:eastAsia="ru-RU"/>
        </w:rPr>
        <w:t>     </w:t>
      </w:r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 xml:space="preserve">ВРЕМЯ – </w:t>
      </w:r>
      <w:proofErr w:type="gramStart"/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« Ч</w:t>
      </w:r>
      <w:proofErr w:type="gramEnd"/>
      <w:r w:rsidRPr="00355320">
        <w:rPr>
          <w:rFonts w:ascii="Helvetica" w:eastAsia="Times New Roman" w:hAnsi="Helvetica" w:cs="Helvetica"/>
          <w:color w:val="373737"/>
          <w:sz w:val="28"/>
          <w:szCs w:val="28"/>
          <w:bdr w:val="none" w:sz="0" w:space="0" w:color="auto" w:frame="1"/>
          <w:lang w:eastAsia="ru-RU"/>
        </w:rPr>
        <w:t>» - это время начала события, ЧС, экстремальной ситуации и т.д.</w:t>
      </w:r>
    </w:p>
    <w:p w:rsidR="00355320" w:rsidRPr="00355320" w:rsidRDefault="00355320" w:rsidP="00355320">
      <w:pPr>
        <w:shd w:val="clear" w:color="auto" w:fill="FFFFFF"/>
        <w:spacing w:after="0" w:line="312" w:lineRule="atLeast"/>
        <w:textAlignment w:val="baseline"/>
        <w:outlineLvl w:val="1"/>
        <w:rPr>
          <w:rFonts w:ascii="Georgia" w:eastAsia="Times New Roman" w:hAnsi="Georgia" w:cs="Times New Roman"/>
          <w:caps/>
          <w:color w:val="487787"/>
          <w:sz w:val="17"/>
          <w:szCs w:val="17"/>
          <w:lang w:eastAsia="ru-RU"/>
        </w:rPr>
      </w:pPr>
      <w:r w:rsidRPr="00355320">
        <w:rPr>
          <w:rFonts w:ascii="Georgia" w:eastAsia="Times New Roman" w:hAnsi="Georgia" w:cs="Times New Roman"/>
          <w:caps/>
          <w:color w:val="487787"/>
          <w:sz w:val="28"/>
          <w:szCs w:val="28"/>
          <w:bdr w:val="none" w:sz="0" w:space="0" w:color="auto" w:frame="1"/>
          <w:lang w:eastAsia="ru-RU"/>
        </w:rPr>
        <w:t> </w:t>
      </w:r>
    </w:p>
    <w:p w:rsidR="00355320" w:rsidRPr="00355320" w:rsidRDefault="00355320" w:rsidP="00355320">
      <w:pPr>
        <w:shd w:val="clear" w:color="auto" w:fill="FFFFFF"/>
        <w:spacing w:after="240" w:line="312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  <w:t> </w:t>
      </w:r>
    </w:p>
    <w:p w:rsidR="00355320" w:rsidRPr="00355320" w:rsidRDefault="00355320" w:rsidP="00355320">
      <w:pPr>
        <w:shd w:val="clear" w:color="auto" w:fill="FFFFFF"/>
        <w:spacing w:before="480" w:after="240" w:line="312" w:lineRule="atLeast"/>
        <w:textAlignment w:val="baseline"/>
        <w:outlineLvl w:val="1"/>
        <w:rPr>
          <w:rFonts w:ascii="Georgia" w:eastAsia="Times New Roman" w:hAnsi="Georgia" w:cs="Times New Roman"/>
          <w:caps/>
          <w:color w:val="487787"/>
          <w:sz w:val="17"/>
          <w:szCs w:val="17"/>
          <w:lang w:eastAsia="ru-RU"/>
        </w:rPr>
      </w:pPr>
      <w:r w:rsidRPr="00355320">
        <w:rPr>
          <w:rFonts w:ascii="Georgia" w:eastAsia="Times New Roman" w:hAnsi="Georgia" w:cs="Times New Roman"/>
          <w:caps/>
          <w:color w:val="487787"/>
          <w:sz w:val="17"/>
          <w:szCs w:val="17"/>
          <w:lang w:eastAsia="ru-RU"/>
        </w:rPr>
        <w:t> </w:t>
      </w:r>
    </w:p>
    <w:p w:rsidR="00355320" w:rsidRPr="00355320" w:rsidRDefault="00355320" w:rsidP="00355320">
      <w:pPr>
        <w:shd w:val="clear" w:color="auto" w:fill="FFFFFF"/>
        <w:spacing w:after="240" w:line="312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  <w:t> </w:t>
      </w:r>
    </w:p>
    <w:p w:rsidR="00355320" w:rsidRPr="00355320" w:rsidRDefault="00355320" w:rsidP="00355320">
      <w:pPr>
        <w:shd w:val="clear" w:color="auto" w:fill="FFFFFF"/>
        <w:spacing w:after="240" w:line="312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  <w:t> </w:t>
      </w:r>
    </w:p>
    <w:p w:rsidR="00355320" w:rsidRPr="00355320" w:rsidRDefault="00355320" w:rsidP="00355320">
      <w:pPr>
        <w:shd w:val="clear" w:color="auto" w:fill="FFFFFF"/>
        <w:spacing w:after="240" w:line="312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  <w:t> </w:t>
      </w:r>
    </w:p>
    <w:tbl>
      <w:tblPr>
        <w:tblW w:w="121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"/>
        <w:gridCol w:w="2247"/>
        <w:gridCol w:w="1453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271"/>
        <w:gridCol w:w="271"/>
        <w:gridCol w:w="487"/>
        <w:gridCol w:w="1707"/>
      </w:tblGrid>
      <w:tr w:rsidR="00355320" w:rsidRPr="00355320" w:rsidTr="00355320"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396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Мероприятия</w:t>
            </w:r>
          </w:p>
        </w:tc>
        <w:tc>
          <w:tcPr>
            <w:tcW w:w="147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Время на выполнение мероприятий</w:t>
            </w:r>
          </w:p>
        </w:tc>
        <w:tc>
          <w:tcPr>
            <w:tcW w:w="7435" w:type="dxa"/>
            <w:gridSpan w:val="1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График выполнения мероприятий (в минутах)</w:t>
            </w:r>
          </w:p>
        </w:tc>
        <w:tc>
          <w:tcPr>
            <w:tcW w:w="243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Исполнитель</w:t>
            </w:r>
          </w:p>
        </w:tc>
      </w:tr>
      <w:tr w:rsidR="00355320" w:rsidRPr="00355320" w:rsidTr="0035532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60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180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</w:tr>
      <w:tr w:rsidR="00355320" w:rsidRPr="00355320" w:rsidTr="00355320">
        <w:trPr>
          <w:trHeight w:val="507"/>
        </w:trPr>
        <w:tc>
          <w:tcPr>
            <w:tcW w:w="13410" w:type="dxa"/>
            <w:gridSpan w:val="1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u w:val="single"/>
                <w:bdr w:val="none" w:sz="0" w:space="0" w:color="auto" w:frame="1"/>
                <w:lang w:eastAsia="ru-RU"/>
              </w:rPr>
              <w:t>При обнаружении взрывного устройства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</w:tr>
      <w:tr w:rsidR="00355320" w:rsidRPr="00355320" w:rsidTr="0035532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Нажать   кнопку экстренного вызова наряда милиции</w:t>
            </w:r>
            <w:r w:rsidR="002E3E9A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. Сообщить дежурному ОМВД </w:t>
            </w:r>
            <w:proofErr w:type="spellStart"/>
            <w:r w:rsidR="002E3E9A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Гумбето</w:t>
            </w: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вского</w:t>
            </w:r>
            <w:proofErr w:type="spellEnd"/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 район</w:t>
            </w:r>
            <w:r w:rsidR="002E3E9A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а по тел. 02,26</w:t>
            </w:r>
            <w:r w:rsidR="00F57D39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-</w:t>
            </w:r>
            <w:r w:rsidR="002E3E9A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 204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организации, дежурный администратор, дежурный персонал, сотрудник охраны</w:t>
            </w:r>
          </w:p>
        </w:tc>
      </w:tr>
      <w:tr w:rsidR="00355320" w:rsidRPr="00355320" w:rsidTr="0035532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Сообщить оперативном</w:t>
            </w:r>
            <w:r w:rsidR="002E3E9A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у дежурному ЕДДС по </w:t>
            </w:r>
            <w:proofErr w:type="gramStart"/>
            <w:r w:rsidR="002E3E9A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тел. </w:t>
            </w: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.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 Сообщить дежу</w:t>
            </w:r>
            <w:r w:rsidR="00F57D39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рному отдела ФСБ по тел.26-237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</w:tr>
      <w:tr w:rsidR="00355320" w:rsidRPr="00355320" w:rsidTr="0035532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Дать команду на оцепление опасной зоны и эвакуацию людей из здания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организации, дежурный администратор.</w:t>
            </w:r>
          </w:p>
        </w:tc>
      </w:tr>
      <w:tr w:rsidR="00355320" w:rsidRPr="00355320" w:rsidTr="0035532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Включить систему автоматической пожарной сигнализации и оповещения.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Дежурный администратор, дежурный персонал, сотрудник охраны</w:t>
            </w:r>
          </w:p>
        </w:tc>
      </w:tr>
      <w:tr w:rsidR="00355320" w:rsidRPr="00355320" w:rsidTr="0035532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Эвакуировать людей из здания и отвести </w:t>
            </w:r>
            <w:proofErr w:type="gramStart"/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их  на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 безопасное расстояние.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15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организации, дежурный администратор.</w:t>
            </w:r>
          </w:p>
        </w:tc>
      </w:tr>
      <w:tr w:rsidR="00355320" w:rsidRPr="00355320" w:rsidTr="0035532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Выставить оцепление вокруг опасной зоны.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7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 xml:space="preserve">Группа охраны общественного </w:t>
            </w:r>
            <w:proofErr w:type="gramStart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порядка.,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 xml:space="preserve"> сотрудник охраны</w:t>
            </w:r>
          </w:p>
        </w:tc>
      </w:tr>
      <w:tr w:rsidR="00355320" w:rsidRPr="00355320" w:rsidTr="0035532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Обеспечить охрану подозрительного предмета.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40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группы, сотрудник охраны.</w:t>
            </w:r>
          </w:p>
        </w:tc>
      </w:tr>
      <w:tr w:rsidR="00355320" w:rsidRPr="00355320" w:rsidTr="0035532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Сообщить Председате</w:t>
            </w:r>
            <w:r w:rsidR="00F57D39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лю </w:t>
            </w: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Комитета по образованию по тел.</w:t>
            </w:r>
          </w:p>
          <w:p w:rsidR="00355320" w:rsidRPr="00355320" w:rsidRDefault="00355320" w:rsidP="00F57D39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lastRenderedPageBreak/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организации, дежурный администратор.</w:t>
            </w:r>
          </w:p>
        </w:tc>
      </w:tr>
      <w:tr w:rsidR="00355320" w:rsidRPr="00355320" w:rsidTr="0035532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Встретить сотрудника спецподразделения ОМВД и доложить обстановку.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5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 xml:space="preserve">Руководитель организации, </w:t>
            </w:r>
            <w:proofErr w:type="spellStart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</w:t>
            </w:r>
            <w:proofErr w:type="spellEnd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. админ.</w:t>
            </w:r>
          </w:p>
        </w:tc>
      </w:tr>
      <w:tr w:rsidR="00355320" w:rsidRPr="00355320" w:rsidTr="0035532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Действовать по указанию представителей правоохранительных органов.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50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</w:t>
            </w:r>
          </w:p>
        </w:tc>
      </w:tr>
      <w:tr w:rsidR="00355320" w:rsidRPr="00355320" w:rsidTr="00355320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Возобновить занятия после получения разрешающего документа от командира спецподразделения.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20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</w:t>
            </w:r>
          </w:p>
        </w:tc>
      </w:tr>
      <w:tr w:rsidR="00355320" w:rsidRPr="00355320" w:rsidTr="0035532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</w:tr>
    </w:tbl>
    <w:p w:rsidR="00355320" w:rsidRPr="00355320" w:rsidRDefault="00355320" w:rsidP="00355320">
      <w:pPr>
        <w:shd w:val="clear" w:color="auto" w:fill="FFFFFF"/>
        <w:spacing w:after="240" w:line="312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  <w:t> </w:t>
      </w:r>
    </w:p>
    <w:p w:rsidR="00355320" w:rsidRPr="00355320" w:rsidRDefault="00355320" w:rsidP="00355320">
      <w:pPr>
        <w:shd w:val="clear" w:color="auto" w:fill="FFFFFF"/>
        <w:spacing w:after="240" w:line="312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  <w:t> </w:t>
      </w:r>
    </w:p>
    <w:p w:rsidR="00355320" w:rsidRPr="00355320" w:rsidRDefault="00355320" w:rsidP="00355320">
      <w:pPr>
        <w:shd w:val="clear" w:color="auto" w:fill="FFFFFF"/>
        <w:spacing w:after="240" w:line="312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  <w:t> </w:t>
      </w:r>
    </w:p>
    <w:tbl>
      <w:tblPr>
        <w:tblW w:w="12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2307"/>
        <w:gridCol w:w="1456"/>
        <w:gridCol w:w="440"/>
        <w:gridCol w:w="440"/>
        <w:gridCol w:w="440"/>
        <w:gridCol w:w="440"/>
        <w:gridCol w:w="440"/>
        <w:gridCol w:w="271"/>
        <w:gridCol w:w="271"/>
        <w:gridCol w:w="271"/>
        <w:gridCol w:w="271"/>
        <w:gridCol w:w="271"/>
        <w:gridCol w:w="271"/>
        <w:gridCol w:w="271"/>
        <w:gridCol w:w="271"/>
        <w:gridCol w:w="440"/>
        <w:gridCol w:w="440"/>
        <w:gridCol w:w="440"/>
        <w:gridCol w:w="489"/>
        <w:gridCol w:w="489"/>
        <w:gridCol w:w="1880"/>
      </w:tblGrid>
      <w:tr w:rsidR="00355320" w:rsidRPr="00355320" w:rsidTr="00355320">
        <w:tc>
          <w:tcPr>
            <w:tcW w:w="5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396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Мероприятия</w:t>
            </w:r>
          </w:p>
        </w:tc>
        <w:tc>
          <w:tcPr>
            <w:tcW w:w="147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Время на выполнение мероприятий</w:t>
            </w:r>
          </w:p>
        </w:tc>
        <w:tc>
          <w:tcPr>
            <w:tcW w:w="7436" w:type="dxa"/>
            <w:gridSpan w:val="1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График выполнения мероприятий (в минутах)</w:t>
            </w:r>
          </w:p>
        </w:tc>
        <w:tc>
          <w:tcPr>
            <w:tcW w:w="243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Исполнитель</w:t>
            </w:r>
          </w:p>
        </w:tc>
      </w:tr>
      <w:tr w:rsidR="00355320" w:rsidRPr="00355320" w:rsidTr="0035532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180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</w:tr>
      <w:tr w:rsidR="00355320" w:rsidRPr="00355320" w:rsidTr="00355320">
        <w:trPr>
          <w:trHeight w:val="507"/>
        </w:trPr>
        <w:tc>
          <w:tcPr>
            <w:tcW w:w="13410" w:type="dxa"/>
            <w:gridSpan w:val="21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u w:val="single"/>
                <w:bdr w:val="none" w:sz="0" w:space="0" w:color="auto" w:frame="1"/>
                <w:lang w:eastAsia="ru-RU"/>
              </w:rPr>
              <w:t>При срабатывании взрывного устройства в здании и на территории объекта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Нажать   кнопку экстренного вызова наряда милиции.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Дежурный персонал, сотрудник охраны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Дать команду на оцепление опасной зоны и эвакуацию людей из здания.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организации, дежурный администратор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Включить систему автоматической пожарной сигнализации и </w:t>
            </w:r>
            <w:proofErr w:type="gramStart"/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оповещения..</w:t>
            </w:r>
            <w:proofErr w:type="gram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Дежурный персонал, сотрудник охраны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Эвакуировать людей из здания.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10 мин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proofErr w:type="spellStart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Рук.организации</w:t>
            </w:r>
            <w:proofErr w:type="spellEnd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дежый</w:t>
            </w:r>
            <w:proofErr w:type="spellEnd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 xml:space="preserve"> администратор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lastRenderedPageBreak/>
              <w:t>5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Выставить оцепление вокруг опасной зоны.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7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 xml:space="preserve">Группа охраны общественного </w:t>
            </w:r>
            <w:proofErr w:type="gramStart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порядка.,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 xml:space="preserve"> сотрудник охраны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F57D39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Сообщить дежурному ОМВД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Гумбето</w:t>
            </w:r>
            <w:r w:rsidR="00355320"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ского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 района по тел. 02,26-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204 .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 Сообщить о</w:t>
            </w:r>
            <w:r w:rsidR="00355320"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перативном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у дежурному ЕДДС по тел. 26-237</w:t>
            </w:r>
            <w:r w:rsidR="00355320"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. Сообщить дежу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рному отдела ФСБ по тел.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6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Зам по безопасности, дежурный администратор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Предотвратить проникновение в опасную зону посторонних лиц.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40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группы, сотрудник охраны.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Отвести эвакуированных людей на безопасное расстояние или укрыть в </w:t>
            </w:r>
            <w:proofErr w:type="spellStart"/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ближащих</w:t>
            </w:r>
            <w:proofErr w:type="spellEnd"/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 жилых домах.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20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Заместитель руководителя организации, педагоги.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Сообщить Председате</w:t>
            </w:r>
            <w:r w:rsidR="00F57D39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лю </w:t>
            </w:r>
            <w:proofErr w:type="spellStart"/>
            <w:r w:rsidR="00F57D39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КпоО</w:t>
            </w:r>
            <w:proofErr w:type="spellEnd"/>
            <w:r w:rsidR="00F57D39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 по,</w:t>
            </w: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 или дежурному Комитет</w:t>
            </w:r>
            <w:r w:rsidR="00F57D39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а по образованию по </w:t>
            </w:r>
            <w:proofErr w:type="gramStart"/>
            <w:r w:rsidR="00F57D39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тел. </w:t>
            </w: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.</w:t>
            </w:r>
            <w:proofErr w:type="gram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организации, дежурный администратор</w:t>
            </w:r>
          </w:p>
        </w:tc>
      </w:tr>
      <w:tr w:rsidR="00355320" w:rsidRPr="00355320" w:rsidTr="00355320">
        <w:trPr>
          <w:trHeight w:val="397"/>
        </w:trPr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Развернуть медицинский пост.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3333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3333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3333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 xml:space="preserve">Начальник </w:t>
            </w:r>
            <w:proofErr w:type="spellStart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медпоста</w:t>
            </w:r>
            <w:proofErr w:type="spellEnd"/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Провести спасательные работы и оказание медицинской помощи.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10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Группа эвакуационных мероприятий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Встретить сотрудника спецподразделения ОМВД и доложить обстановку.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5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 xml:space="preserve">Руководитель организации, </w:t>
            </w:r>
            <w:proofErr w:type="spellStart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</w:t>
            </w:r>
            <w:proofErr w:type="spellEnd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. админ.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Действовать по указанию представителей правоохранительных </w:t>
            </w: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lastRenderedPageBreak/>
              <w:t>органов и руководителя спасательного формирования.</w:t>
            </w:r>
          </w:p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lastRenderedPageBreak/>
              <w:t>45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организации, дежурный администратор.</w:t>
            </w:r>
          </w:p>
        </w:tc>
      </w:tr>
      <w:tr w:rsidR="00355320" w:rsidRPr="00355320" w:rsidTr="00355320">
        <w:tc>
          <w:tcPr>
            <w:tcW w:w="53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lastRenderedPageBreak/>
              <w:t>№ п/п</w:t>
            </w:r>
          </w:p>
        </w:tc>
        <w:tc>
          <w:tcPr>
            <w:tcW w:w="39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Мероприятия</w:t>
            </w:r>
          </w:p>
        </w:tc>
        <w:tc>
          <w:tcPr>
            <w:tcW w:w="147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Время на выполнение мероприятий</w:t>
            </w:r>
          </w:p>
        </w:tc>
        <w:tc>
          <w:tcPr>
            <w:tcW w:w="7436" w:type="dxa"/>
            <w:gridSpan w:val="1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График выполнения мероприятий (в минутах)</w:t>
            </w:r>
          </w:p>
        </w:tc>
        <w:tc>
          <w:tcPr>
            <w:tcW w:w="243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Исполнитель</w:t>
            </w:r>
          </w:p>
        </w:tc>
      </w:tr>
      <w:tr w:rsidR="00355320" w:rsidRPr="00355320" w:rsidTr="00355320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180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</w:tr>
      <w:tr w:rsidR="00355320" w:rsidRPr="00355320" w:rsidTr="00355320">
        <w:trPr>
          <w:trHeight w:val="507"/>
        </w:trPr>
        <w:tc>
          <w:tcPr>
            <w:tcW w:w="13410" w:type="dxa"/>
            <w:gridSpan w:val="21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bdr w:val="none" w:sz="0" w:space="0" w:color="auto" w:frame="1"/>
                <w:lang w:eastAsia="ru-RU"/>
              </w:rPr>
              <w:t> 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u w:val="single"/>
                <w:bdr w:val="none" w:sz="0" w:space="0" w:color="auto" w:frame="1"/>
                <w:lang w:eastAsia="ru-RU"/>
              </w:rPr>
              <w:t xml:space="preserve">При поступлении угрозы </w:t>
            </w:r>
            <w:proofErr w:type="gramStart"/>
            <w:r w:rsidRPr="00355320"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u w:val="single"/>
                <w:bdr w:val="none" w:sz="0" w:space="0" w:color="auto" w:frame="1"/>
                <w:lang w:eastAsia="ru-RU"/>
              </w:rPr>
              <w:t>взрыва  по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u w:val="single"/>
                <w:bdr w:val="none" w:sz="0" w:space="0" w:color="auto" w:frame="1"/>
                <w:lang w:eastAsia="ru-RU"/>
              </w:rPr>
              <w:t xml:space="preserve"> телефону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Нажать   кнопку экстренного вызова наряда милиции.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Дежурный персонал, сотрудник охраны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F57D39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Сообщить: дежурному ОМВД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ЕгорГумбетовского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 района по тел. 02, 26-204</w:t>
            </w:r>
            <w:r w:rsidR="00355320"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. оперативном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у дежурному ЕДДС по тел. 26-237</w:t>
            </w:r>
            <w:r w:rsidR="00355320"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; дежу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рному отдела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ФСБ </w:t>
            </w:r>
            <w:r w:rsidR="00355320"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.</w:t>
            </w:r>
            <w:proofErr w:type="gram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3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организации, дежурный администратор, дежурный персонал, сотрудник охраны.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Дать команду на эвакуацию людей из здания ОУ.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организации, дежурный администратор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Включить систему автоматической пожарной сигнализации и оповещения.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Дежурный персонал, сотрудник охраны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Эвакуировать людей из здания.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15 мин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Дежурный администратор, заместитель директора.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Сообщить Председате</w:t>
            </w:r>
            <w:r w:rsidR="00F57D39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лю </w:t>
            </w:r>
            <w:proofErr w:type="spellStart"/>
            <w:r w:rsidR="00F57D39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КпоО</w:t>
            </w:r>
            <w:proofErr w:type="spellEnd"/>
            <w:r w:rsidR="00F57D39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 по</w:t>
            </w: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 или дежурному Комитет</w:t>
            </w:r>
            <w:r w:rsidR="00F57D39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а по образованию по </w:t>
            </w:r>
            <w:proofErr w:type="gramStart"/>
            <w:r w:rsidR="00F57D39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тел.</w:t>
            </w: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.</w:t>
            </w:r>
            <w:proofErr w:type="gram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организации, дежурный администратор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Встретить сотрудника спецподразделения </w:t>
            </w:r>
            <w:proofErr w:type="gramStart"/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lastRenderedPageBreak/>
              <w:t>ОМВД  и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 доложить обстановку.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lastRenderedPageBreak/>
              <w:t>5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 xml:space="preserve">Руководитель организации, </w:t>
            </w:r>
            <w:proofErr w:type="spellStart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</w:t>
            </w:r>
            <w:proofErr w:type="spellEnd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. админ.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Действовать по указанию представителей правоохранительных органов.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45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организации, дежурный администратор.</w:t>
            </w:r>
          </w:p>
        </w:tc>
      </w:tr>
      <w:tr w:rsidR="00355320" w:rsidRPr="00355320" w:rsidTr="00355320">
        <w:tc>
          <w:tcPr>
            <w:tcW w:w="13410" w:type="dxa"/>
            <w:gridSpan w:val="21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u w:val="single"/>
                <w:bdr w:val="none" w:sz="0" w:space="0" w:color="auto" w:frame="1"/>
                <w:lang w:eastAsia="ru-RU"/>
              </w:rPr>
              <w:t>При нападении на объект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</w:tr>
      <w:tr w:rsidR="00355320" w:rsidRPr="00355320" w:rsidTr="00355320">
        <w:trPr>
          <w:trHeight w:val="347"/>
        </w:trPr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Заблокировать входную дверь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Дежурный персонал, сотрудник охраны</w:t>
            </w:r>
          </w:p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Нажать кнопку экстренного вызова наряда милиции.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Включить систему автоматической пожарной сигнализации и оповещения.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Организовать эвакуацию людей в безопасную зону.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15 мин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Зам директора, дежурный администратор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Доложить в правоохранительные органы по имеющим телефонам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Встретить сотрудника спецподразделения ОМВД и доложить обстановку.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5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</w:t>
            </w:r>
          </w:p>
        </w:tc>
      </w:tr>
      <w:tr w:rsidR="00355320" w:rsidRPr="00355320" w:rsidTr="0035532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</w:tr>
    </w:tbl>
    <w:p w:rsidR="00355320" w:rsidRPr="00355320" w:rsidRDefault="00355320" w:rsidP="00355320">
      <w:pPr>
        <w:shd w:val="clear" w:color="auto" w:fill="FFFFFF"/>
        <w:spacing w:after="240" w:line="312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  <w:t> </w:t>
      </w:r>
    </w:p>
    <w:tbl>
      <w:tblPr>
        <w:tblW w:w="127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2281"/>
        <w:gridCol w:w="1668"/>
        <w:gridCol w:w="439"/>
        <w:gridCol w:w="439"/>
        <w:gridCol w:w="439"/>
        <w:gridCol w:w="439"/>
        <w:gridCol w:w="439"/>
        <w:gridCol w:w="271"/>
        <w:gridCol w:w="271"/>
        <w:gridCol w:w="271"/>
        <w:gridCol w:w="271"/>
        <w:gridCol w:w="439"/>
        <w:gridCol w:w="439"/>
        <w:gridCol w:w="439"/>
        <w:gridCol w:w="439"/>
        <w:gridCol w:w="439"/>
        <w:gridCol w:w="488"/>
        <w:gridCol w:w="488"/>
        <w:gridCol w:w="1823"/>
      </w:tblGrid>
      <w:tr w:rsidR="00355320" w:rsidRPr="00355320" w:rsidTr="00355320">
        <w:tc>
          <w:tcPr>
            <w:tcW w:w="5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396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Мероприятия</w:t>
            </w:r>
          </w:p>
        </w:tc>
        <w:tc>
          <w:tcPr>
            <w:tcW w:w="147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Время на выполнение мероприятий</w:t>
            </w:r>
          </w:p>
        </w:tc>
        <w:tc>
          <w:tcPr>
            <w:tcW w:w="7436" w:type="dxa"/>
            <w:gridSpan w:val="1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График выполнения мероприятий (в минутах)</w:t>
            </w:r>
          </w:p>
        </w:tc>
        <w:tc>
          <w:tcPr>
            <w:tcW w:w="243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Исполнитель</w:t>
            </w:r>
          </w:p>
        </w:tc>
      </w:tr>
      <w:tr w:rsidR="00355320" w:rsidRPr="00355320" w:rsidTr="0035532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180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</w:tr>
      <w:tr w:rsidR="00355320" w:rsidRPr="00355320" w:rsidTr="00355320">
        <w:trPr>
          <w:trHeight w:val="351"/>
        </w:trPr>
        <w:tc>
          <w:tcPr>
            <w:tcW w:w="13410" w:type="dxa"/>
            <w:gridSpan w:val="1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u w:val="single"/>
                <w:bdr w:val="none" w:sz="0" w:space="0" w:color="auto" w:frame="1"/>
                <w:lang w:eastAsia="ru-RU"/>
              </w:rPr>
              <w:t>При захвате заложников в здании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Нажать   кнопку экстренного вызова наряда милиции.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Дежурный персонал, сотрудник охраны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Организовать эвакуацию людей в </w:t>
            </w: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lastRenderedPageBreak/>
              <w:t>безопасную зону или помещение.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lastRenderedPageBreak/>
              <w:t>9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Заблокировать двери в безопасное помещение объекта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2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Группа эвакуационных мероприятий.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Доложить обстановку в правоохранительные органы и вышестоящему руководству по имеющим сред-вам связи.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</w:t>
            </w:r>
          </w:p>
        </w:tc>
      </w:tr>
      <w:tr w:rsidR="00355320" w:rsidRPr="00355320" w:rsidTr="00355320">
        <w:trPr>
          <w:trHeight w:val="418"/>
        </w:trPr>
        <w:tc>
          <w:tcPr>
            <w:tcW w:w="13410" w:type="dxa"/>
            <w:gridSpan w:val="1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u w:val="single"/>
                <w:bdr w:val="none" w:sz="0" w:space="0" w:color="auto" w:frame="1"/>
                <w:lang w:eastAsia="ru-RU"/>
              </w:rPr>
              <w:t>При угрозе возникновения пожара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Организовать наблюдение за обстановкой в помещениях объекта и на прилегающей территории.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 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постоянно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организации, дежурный администратор.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Привести в готовность звено пожаротушения и первичные средства пожаротушения.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20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организации, дежурный администратор.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Приготовиться к эвакуации людей из здания.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2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Приготовить к эвакуации документы и ценные материальные средства.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30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Зам по АХР.</w:t>
            </w:r>
          </w:p>
        </w:tc>
      </w:tr>
      <w:tr w:rsidR="00355320" w:rsidRPr="00355320" w:rsidTr="00355320">
        <w:trPr>
          <w:trHeight w:val="389"/>
        </w:trPr>
        <w:tc>
          <w:tcPr>
            <w:tcW w:w="15843" w:type="dxa"/>
            <w:gridSpan w:val="2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u w:val="single"/>
                <w:bdr w:val="none" w:sz="0" w:space="0" w:color="auto" w:frame="1"/>
                <w:lang w:eastAsia="ru-RU"/>
              </w:rPr>
              <w:t>При возникновении пожара</w:t>
            </w:r>
          </w:p>
        </w:tc>
      </w:tr>
      <w:tr w:rsidR="00355320" w:rsidRPr="00355320" w:rsidTr="00355320">
        <w:trPr>
          <w:trHeight w:val="571"/>
        </w:trPr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Задействовать автоматическую пожарную сигнализацию.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 xml:space="preserve">Руководитель, </w:t>
            </w:r>
            <w:proofErr w:type="spellStart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</w:t>
            </w:r>
            <w:proofErr w:type="spellEnd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. администратор, сторожевая служба.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Организовать эвакуацию людей из здания.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15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Сбор ДПД учреждения.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2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Начальник группы</w:t>
            </w:r>
          </w:p>
        </w:tc>
      </w:tr>
      <w:tr w:rsidR="00355320" w:rsidRPr="00355320" w:rsidTr="00355320">
        <w:trPr>
          <w:trHeight w:val="413"/>
        </w:trPr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lastRenderedPageBreak/>
              <w:t>4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Организовать тушение очага возгорания средствами пожаротушения.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6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Группа пожаротушения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Отключить подачу электроэнергии на объект.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Зам по АХР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Доложить обстановку</w:t>
            </w:r>
            <w:r w:rsidR="00F57D39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 Председателю </w:t>
            </w:r>
            <w:proofErr w:type="spellStart"/>
            <w:r w:rsidR="00F57D39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КпоО</w:t>
            </w:r>
            <w:proofErr w:type="spellEnd"/>
            <w:r w:rsidR="00F57D39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 по</w:t>
            </w: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 или дежурному Комитета </w:t>
            </w:r>
            <w:r w:rsidR="00F57D39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по образованию. </w:t>
            </w:r>
            <w:proofErr w:type="gramStart"/>
            <w:r w:rsidR="00F57D39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по тел</w:t>
            </w:r>
            <w:proofErr w:type="gram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Дежурный администратор.</w:t>
            </w:r>
          </w:p>
        </w:tc>
      </w:tr>
      <w:tr w:rsidR="00355320" w:rsidRPr="00355320" w:rsidTr="00355320">
        <w:tc>
          <w:tcPr>
            <w:tcW w:w="53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39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Мероприятия</w:t>
            </w:r>
          </w:p>
        </w:tc>
        <w:tc>
          <w:tcPr>
            <w:tcW w:w="147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Время на выполнение мероприятий</w:t>
            </w:r>
          </w:p>
        </w:tc>
        <w:tc>
          <w:tcPr>
            <w:tcW w:w="7436" w:type="dxa"/>
            <w:gridSpan w:val="1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График выполнения мероприятий (в минутах)</w:t>
            </w:r>
          </w:p>
        </w:tc>
        <w:tc>
          <w:tcPr>
            <w:tcW w:w="243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Исполнитель</w:t>
            </w:r>
          </w:p>
        </w:tc>
      </w:tr>
      <w:tr w:rsidR="00355320" w:rsidRPr="00355320" w:rsidTr="00355320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180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Проверить задымлённые помещения с целью выявления пострадавших.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10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Группа эвакуационных мероприятий.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Организовать эвакуацию документов и материальных средств.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25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Зам по АХР, обслуживающий персонал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Встретить пожарную команду и доложить обстановку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5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Действовать по указанию представителя МЧС и пожарной команды.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45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организации.</w:t>
            </w:r>
          </w:p>
        </w:tc>
      </w:tr>
      <w:tr w:rsidR="00355320" w:rsidRPr="00355320" w:rsidTr="00355320">
        <w:trPr>
          <w:trHeight w:val="451"/>
        </w:trPr>
        <w:tc>
          <w:tcPr>
            <w:tcW w:w="15843" w:type="dxa"/>
            <w:gridSpan w:val="2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u w:val="single"/>
                <w:bdr w:val="none" w:sz="0" w:space="0" w:color="auto" w:frame="1"/>
                <w:lang w:eastAsia="ru-RU"/>
              </w:rPr>
              <w:t>При аварии на энергетических, инженерных и технологических системах.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Организовать вывод работников и обучающихся в безопасную зону.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15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Дежурный администратор.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Доложить оперативному дежурному ЕДС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lastRenderedPageBreak/>
              <w:t>3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Оказать первую медицинскую помощь пострадавшим.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50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Медицинские службы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Доложить вышестоящему руководству о возникновении чрезвычайной ситуации.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Дежурный администратор.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Организовать эвакуацию материальных средств и документации из прилегающих к месту аварии помещений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по необходимости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Зам по АХР, секретарь</w:t>
            </w:r>
          </w:p>
        </w:tc>
      </w:tr>
      <w:tr w:rsidR="00355320" w:rsidRPr="00355320" w:rsidTr="00355320">
        <w:trPr>
          <w:trHeight w:val="459"/>
        </w:trPr>
        <w:tc>
          <w:tcPr>
            <w:tcW w:w="15843" w:type="dxa"/>
            <w:gridSpan w:val="2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u w:val="single"/>
                <w:bdr w:val="none" w:sz="0" w:space="0" w:color="auto" w:frame="1"/>
                <w:lang w:eastAsia="ru-RU"/>
              </w:rPr>
              <w:t>При химическом заражении (выброс аварийно-химических опасных веществ)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По сигналу ГО «Внимание ВСЕМ» прослушать сообщение по радио или телевизору о ЧС.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5 мин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 xml:space="preserve">Руководитель организации, </w:t>
            </w:r>
            <w:proofErr w:type="spellStart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</w:t>
            </w:r>
            <w:proofErr w:type="spellEnd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 xml:space="preserve"> администратор.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Оповестить работников организации об угрозе возникновения чрезвычайной ситуации.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Дежурный администратор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Организовать работы по герметизации помещений.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25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Работники организации.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Отключить вентиляционные системы.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5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Зам по АХР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Выдать работникам и обучающимся ватно-марлевые повязки.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35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Зам по АХР, педагоги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Организовать эвакуацию людей при появлении постороннего запаха.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15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 xml:space="preserve">Зам по безопасности, </w:t>
            </w:r>
            <w:proofErr w:type="spellStart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</w:t>
            </w:r>
            <w:proofErr w:type="spellEnd"/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. администратор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 xml:space="preserve">Доложить о возникновении ЧС </w:t>
            </w: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lastRenderedPageBreak/>
              <w:t>вышестоящему руководству.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lastRenderedPageBreak/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организации.</w:t>
            </w:r>
          </w:p>
        </w:tc>
      </w:tr>
      <w:tr w:rsidR="00355320" w:rsidRPr="00355320" w:rsidTr="00355320">
        <w:tc>
          <w:tcPr>
            <w:tcW w:w="53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39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Мероприятия</w:t>
            </w:r>
          </w:p>
        </w:tc>
        <w:tc>
          <w:tcPr>
            <w:tcW w:w="147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Время на выполнение мероприятий</w:t>
            </w:r>
          </w:p>
        </w:tc>
        <w:tc>
          <w:tcPr>
            <w:tcW w:w="7436" w:type="dxa"/>
            <w:gridSpan w:val="1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График выполнения мероприятий (в минутах)</w:t>
            </w:r>
          </w:p>
        </w:tc>
        <w:tc>
          <w:tcPr>
            <w:tcW w:w="243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Исполнитель</w:t>
            </w:r>
          </w:p>
        </w:tc>
      </w:tr>
      <w:tr w:rsidR="00355320" w:rsidRPr="00355320" w:rsidTr="00355320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Ч+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bdr w:val="none" w:sz="0" w:space="0" w:color="auto" w:frame="1"/>
                <w:lang w:eastAsia="ru-RU"/>
              </w:rPr>
              <w:t>180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</w:p>
        </w:tc>
      </w:tr>
      <w:tr w:rsidR="00355320" w:rsidRPr="00355320" w:rsidTr="00355320">
        <w:tc>
          <w:tcPr>
            <w:tcW w:w="15843" w:type="dxa"/>
            <w:gridSpan w:val="2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bdr w:val="none" w:sz="0" w:space="0" w:color="auto" w:frame="1"/>
                <w:lang w:eastAsia="ru-RU"/>
              </w:rPr>
              <w:t> 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u w:val="single"/>
                <w:bdr w:val="none" w:sz="0" w:space="0" w:color="auto" w:frame="1"/>
                <w:lang w:eastAsia="ru-RU"/>
              </w:rPr>
              <w:t>При стихийных бедствиях.</w:t>
            </w:r>
          </w:p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Организовать наблюдение за состоянием окружающей среды.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организации, дежурный администратор.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Наблюдать за состоянием окружающей среды.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60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Дежурная служба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Провести противопожарные мероприятия, отключить неиспользуемое оборудование.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10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Зам по безопасности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Быть готовым к эвакуации людей и материальных ценностей из опасной зоны.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По обстановке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</w:t>
            </w:r>
          </w:p>
        </w:tc>
      </w:tr>
      <w:tr w:rsidR="00355320" w:rsidRPr="00355320" w:rsidTr="00355320"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Оказать первую медицинскую помощь пострадавшим и отправить их в лечебные учреждения.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По обстановке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Медицинские службы</w:t>
            </w:r>
          </w:p>
        </w:tc>
      </w:tr>
      <w:tr w:rsidR="00355320" w:rsidRPr="00355320" w:rsidTr="00355320">
        <w:trPr>
          <w:trHeight w:val="1118"/>
        </w:trPr>
        <w:tc>
          <w:tcPr>
            <w:tcW w:w="5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i/>
                <w:iCs/>
                <w:color w:val="373737"/>
                <w:bdr w:val="none" w:sz="0" w:space="0" w:color="auto" w:frame="1"/>
                <w:lang w:eastAsia="ru-RU"/>
              </w:rPr>
              <w:t>Обеспечить постоянную связь с оперативным дежурным ЕДДС, Председателем Комитета по образованию.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60 мин.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0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373737"/>
                <w:sz w:val="17"/>
                <w:szCs w:val="17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373737"/>
                <w:bdr w:val="none" w:sz="0" w:space="0" w:color="auto" w:frame="1"/>
                <w:lang w:eastAsia="ru-RU"/>
              </w:rPr>
              <w:t>Руководитель организации, дежурный администратор.</w:t>
            </w:r>
          </w:p>
        </w:tc>
      </w:tr>
      <w:tr w:rsidR="00355320" w:rsidRPr="00355320" w:rsidTr="0035532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55320" w:rsidRPr="00355320" w:rsidRDefault="00355320" w:rsidP="00355320">
            <w:pPr>
              <w:spacing w:after="0" w:line="312" w:lineRule="atLeast"/>
              <w:rPr>
                <w:rFonts w:ascii="Helvetica" w:eastAsia="Times New Roman" w:hAnsi="Helvetica" w:cs="Helvetica"/>
                <w:color w:val="373737"/>
                <w:sz w:val="17"/>
                <w:szCs w:val="17"/>
                <w:lang w:eastAsia="ru-RU"/>
              </w:rPr>
            </w:pPr>
          </w:p>
        </w:tc>
      </w:tr>
    </w:tbl>
    <w:p w:rsidR="00355320" w:rsidRPr="00355320" w:rsidRDefault="00355320" w:rsidP="00355320">
      <w:pPr>
        <w:shd w:val="clear" w:color="auto" w:fill="FFFFFF"/>
        <w:spacing w:after="240" w:line="312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  <w:t> </w:t>
      </w:r>
    </w:p>
    <w:p w:rsidR="00355320" w:rsidRPr="00355320" w:rsidRDefault="00355320" w:rsidP="00355320">
      <w:pPr>
        <w:shd w:val="clear" w:color="auto" w:fill="FFFFFF"/>
        <w:spacing w:after="240" w:line="312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  <w:t> </w:t>
      </w:r>
    </w:p>
    <w:p w:rsidR="00355320" w:rsidRPr="00355320" w:rsidRDefault="00355320" w:rsidP="00355320">
      <w:pPr>
        <w:shd w:val="clear" w:color="auto" w:fill="FFFFFF"/>
        <w:spacing w:after="240" w:line="312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  <w:t> </w:t>
      </w:r>
    </w:p>
    <w:p w:rsidR="00355320" w:rsidRPr="00355320" w:rsidRDefault="00355320" w:rsidP="00355320">
      <w:pPr>
        <w:shd w:val="clear" w:color="auto" w:fill="FFFFFF"/>
        <w:spacing w:after="240" w:line="312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355320"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  <w:lastRenderedPageBreak/>
        <w:t> </w:t>
      </w:r>
    </w:p>
    <w:p w:rsidR="00355320" w:rsidRPr="00355320" w:rsidRDefault="00355320" w:rsidP="00F57D39">
      <w:pPr>
        <w:shd w:val="clear" w:color="auto" w:fill="FFFFFF"/>
        <w:spacing w:after="0" w:line="312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bookmarkStart w:id="0" w:name="_GoBack"/>
      <w:bookmarkEnd w:id="0"/>
    </w:p>
    <w:p w:rsidR="001B457B" w:rsidRDefault="001B457B"/>
    <w:sectPr w:rsidR="001B4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320"/>
    <w:rsid w:val="001B457B"/>
    <w:rsid w:val="002E3E9A"/>
    <w:rsid w:val="00355320"/>
    <w:rsid w:val="00C82131"/>
    <w:rsid w:val="00F5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054B6C-5110-443F-967E-450016B38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553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553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55320"/>
  </w:style>
  <w:style w:type="character" w:customStyle="1" w:styleId="apple-converted-space">
    <w:name w:val="apple-converted-space"/>
    <w:basedOn w:val="a0"/>
    <w:rsid w:val="00355320"/>
  </w:style>
  <w:style w:type="paragraph" w:styleId="a3">
    <w:name w:val="Body Text"/>
    <w:basedOn w:val="a"/>
    <w:link w:val="a4"/>
    <w:uiPriority w:val="99"/>
    <w:semiHidden/>
    <w:unhideWhenUsed/>
    <w:rsid w:val="00355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3553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98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11</Pages>
  <Words>1963</Words>
  <Characters>11194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</cp:revision>
  <dcterms:created xsi:type="dcterms:W3CDTF">2016-05-08T08:46:00Z</dcterms:created>
  <dcterms:modified xsi:type="dcterms:W3CDTF">2016-05-08T09:54:00Z</dcterms:modified>
</cp:coreProperties>
</file>